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FD" w:rsidRDefault="00852CFD" w:rsidP="00852CFD"/>
    <w:p w:rsidR="00852CFD" w:rsidRPr="006D0FC8" w:rsidRDefault="00B53E07" w:rsidP="00852CFD">
      <w:pPr>
        <w:pStyle w:val="Heading1"/>
      </w:pPr>
      <w:r>
        <w:t>FOR IMMEDIATE RELEASE</w:t>
      </w:r>
      <w:r>
        <w:tab/>
      </w:r>
      <w:r>
        <w:tab/>
      </w:r>
      <w:r>
        <w:tab/>
      </w:r>
      <w:r>
        <w:tab/>
      </w:r>
      <w:r w:rsidR="006D0FC8">
        <w:t xml:space="preserve">Contact: </w:t>
      </w:r>
      <w:r w:rsidR="004B438C">
        <w:t xml:space="preserve">Kim </w:t>
      </w:r>
      <w:proofErr w:type="spellStart"/>
      <w:r w:rsidR="004B438C">
        <w:t>Icenhower</w:t>
      </w:r>
      <w:proofErr w:type="spellEnd"/>
    </w:p>
    <w:p w:rsidR="00852CFD" w:rsidRPr="006D0FC8" w:rsidRDefault="00697568" w:rsidP="00852CFD">
      <w:r>
        <w:t>Date</w:t>
      </w:r>
      <w:r w:rsidR="004B438C">
        <w:t>:  November 21, 2011</w:t>
      </w:r>
      <w:r w:rsidR="004B438C">
        <w:tab/>
      </w:r>
      <w:r w:rsidR="004B438C">
        <w:tab/>
      </w:r>
      <w:r w:rsidR="004B438C">
        <w:tab/>
      </w:r>
      <w:r>
        <w:tab/>
      </w:r>
      <w:r>
        <w:tab/>
      </w:r>
      <w:r w:rsidR="006D0FC8">
        <w:t>Phone:</w:t>
      </w:r>
      <w:r w:rsidR="006D0FC8">
        <w:tab/>
      </w:r>
      <w:r w:rsidR="004B438C">
        <w:t>713-504-4378</w:t>
      </w:r>
    </w:p>
    <w:p w:rsidR="00852CFD" w:rsidRDefault="00852CFD" w:rsidP="00852CFD"/>
    <w:p w:rsidR="00B53E07" w:rsidRDefault="00697568" w:rsidP="00852CFD">
      <w:pPr>
        <w:jc w:val="center"/>
      </w:pPr>
      <w:r>
        <w:t>BRAZOS RIVER CORRIDOR RECREATION PLAN</w:t>
      </w:r>
      <w:r w:rsidR="00B53E07">
        <w:t xml:space="preserve"> </w:t>
      </w:r>
      <w:r w:rsidR="00852CFD">
        <w:t xml:space="preserve">WINS </w:t>
      </w:r>
      <w:r w:rsidR="00BD31CA">
        <w:t>SUPPORT</w:t>
      </w:r>
      <w:r w:rsidR="00852CFD">
        <w:t xml:space="preserve"> </w:t>
      </w:r>
    </w:p>
    <w:p w:rsidR="00852CFD" w:rsidRDefault="00852CFD" w:rsidP="00852CFD">
      <w:pPr>
        <w:jc w:val="center"/>
      </w:pPr>
      <w:r>
        <w:t>FROM NATIONAL PARK SERVICE</w:t>
      </w:r>
    </w:p>
    <w:p w:rsidR="00852CFD" w:rsidRDefault="00852CFD" w:rsidP="00852CFD">
      <w:pPr>
        <w:jc w:val="center"/>
      </w:pPr>
    </w:p>
    <w:p w:rsidR="00B53E07" w:rsidRDefault="00697568" w:rsidP="00852CFD">
      <w:pPr>
        <w:jc w:val="center"/>
        <w:rPr>
          <w:i/>
        </w:rPr>
      </w:pPr>
      <w:r>
        <w:rPr>
          <w:i/>
        </w:rPr>
        <w:t xml:space="preserve">Fort Bend Green </w:t>
      </w:r>
      <w:r w:rsidR="00852CFD" w:rsidRPr="00066286">
        <w:rPr>
          <w:i/>
        </w:rPr>
        <w:t>to Receive Hel</w:t>
      </w:r>
      <w:r w:rsidR="0098252B">
        <w:rPr>
          <w:i/>
        </w:rPr>
        <w:t xml:space="preserve">p from </w:t>
      </w:r>
    </w:p>
    <w:p w:rsidR="00852CFD" w:rsidRPr="00066286" w:rsidRDefault="0098252B" w:rsidP="00852CFD">
      <w:pPr>
        <w:jc w:val="center"/>
        <w:rPr>
          <w:i/>
        </w:rPr>
      </w:pPr>
      <w:r>
        <w:rPr>
          <w:i/>
        </w:rPr>
        <w:t xml:space="preserve">NPS’ Rivers, Trails &amp; </w:t>
      </w:r>
      <w:r w:rsidR="00852CFD" w:rsidRPr="00066286">
        <w:rPr>
          <w:i/>
        </w:rPr>
        <w:t>Conservation Assistance Program</w:t>
      </w:r>
    </w:p>
    <w:p w:rsidR="00697568" w:rsidRDefault="00697568" w:rsidP="00697568">
      <w:pPr>
        <w:ind w:left="720"/>
      </w:pPr>
    </w:p>
    <w:p w:rsidR="00852CFD" w:rsidRPr="00697568" w:rsidRDefault="00852CFD" w:rsidP="00697568">
      <w:pPr>
        <w:rPr>
          <w:rFonts w:ascii="Century Schoolbook" w:hAnsi="Century Schoolbook"/>
          <w:sz w:val="21"/>
          <w:szCs w:val="21"/>
        </w:rPr>
      </w:pPr>
      <w:r>
        <w:t>(</w:t>
      </w:r>
      <w:r w:rsidR="00B53E07">
        <w:t>SAN MARCOS</w:t>
      </w:r>
      <w:r>
        <w:t>)---The National Par</w:t>
      </w:r>
      <w:r w:rsidR="00C90239">
        <w:t>k Service has</w:t>
      </w:r>
      <w:r w:rsidR="00697568">
        <w:t xml:space="preserve"> an</w:t>
      </w:r>
      <w:r w:rsidR="00C90239">
        <w:t xml:space="preserve">nounced that Fort Bend Green </w:t>
      </w:r>
      <w:r>
        <w:t xml:space="preserve">has been selected </w:t>
      </w:r>
      <w:r w:rsidR="00BD31CA">
        <w:t>to receive technical assistance</w:t>
      </w:r>
      <w:r>
        <w:t xml:space="preserve"> </w:t>
      </w:r>
      <w:r w:rsidR="00DC37B3">
        <w:t xml:space="preserve">toward its goal of </w:t>
      </w:r>
      <w:r w:rsidR="008E0432">
        <w:t xml:space="preserve">creating </w:t>
      </w:r>
      <w:r w:rsidR="00B66B72">
        <w:t xml:space="preserve">a </w:t>
      </w:r>
      <w:r w:rsidR="00697568">
        <w:t>Recreation Master P</w:t>
      </w:r>
      <w:r w:rsidR="00A002EB">
        <w:t xml:space="preserve">lan </w:t>
      </w:r>
      <w:r w:rsidR="00697568">
        <w:t xml:space="preserve">for the Brazos River in Fort Bend County.  </w:t>
      </w:r>
      <w:r w:rsidR="005E534D">
        <w:t>A Recreation Master Plan will identify recreation and conservation opportunities for Fort Bend County, and help clarify projects and partners.  Another goal is to help the various communities work across jurisdictional boundaries as a region to achieve a unified project.</w:t>
      </w:r>
    </w:p>
    <w:p w:rsidR="00852CFD" w:rsidRDefault="00852CFD" w:rsidP="00852CFD">
      <w:pPr>
        <w:pStyle w:val="BodyText"/>
        <w:rPr>
          <w:sz w:val="24"/>
        </w:rPr>
      </w:pPr>
    </w:p>
    <w:p w:rsidR="00A002EB" w:rsidRDefault="00697568" w:rsidP="00A002EB">
      <w:r>
        <w:t>“We are very</w:t>
      </w:r>
      <w:r w:rsidR="00852CFD">
        <w:t xml:space="preserve"> pleased to select the </w:t>
      </w:r>
      <w:r>
        <w:t xml:space="preserve">Brazos River Corridor Recreation Master Plan </w:t>
      </w:r>
      <w:r w:rsidR="00852CFD">
        <w:t xml:space="preserve">as one of our projects for the coming year,” said </w:t>
      </w:r>
      <w:r>
        <w:t>Marta Newkirk</w:t>
      </w:r>
      <w:r w:rsidR="00912CF5">
        <w:t xml:space="preserve"> </w:t>
      </w:r>
      <w:r w:rsidR="00852CFD">
        <w:t xml:space="preserve">of the National Park Service </w:t>
      </w:r>
      <w:r w:rsidR="007241D6">
        <w:t>Rivers, Trails</w:t>
      </w:r>
      <w:r w:rsidR="00FF5126">
        <w:t>, and</w:t>
      </w:r>
      <w:r w:rsidR="007241D6">
        <w:t xml:space="preserve"> Conservation Assistance </w:t>
      </w:r>
      <w:r w:rsidR="0098252B">
        <w:t xml:space="preserve">(RTCA) </w:t>
      </w:r>
      <w:r w:rsidR="007241D6">
        <w:t>program</w:t>
      </w:r>
      <w:r w:rsidR="009216B0">
        <w:t xml:space="preserve">. </w:t>
      </w:r>
      <w:r w:rsidR="00133D18">
        <w:t>“The Brazos River is a significant natural resource which provides numerous opportunities</w:t>
      </w:r>
      <w:r w:rsidR="00A002EB">
        <w:t xml:space="preserve"> </w:t>
      </w:r>
      <w:r>
        <w:t xml:space="preserve">for communities along the </w:t>
      </w:r>
      <w:r w:rsidR="00133D18">
        <w:t xml:space="preserve">river </w:t>
      </w:r>
      <w:r>
        <w:t>to coordinate their recreational facilities and programs.”</w:t>
      </w:r>
    </w:p>
    <w:p w:rsidR="00852CFD" w:rsidRDefault="00852CFD" w:rsidP="00852CFD">
      <w:pPr>
        <w:pStyle w:val="BodyText"/>
        <w:rPr>
          <w:sz w:val="24"/>
        </w:rPr>
      </w:pPr>
    </w:p>
    <w:p w:rsidR="007722C1" w:rsidRDefault="00133D18" w:rsidP="00852CFD">
      <w:r>
        <w:t>Fort Bend Green, a non-profit organization created to facilitate partnerships in the</w:t>
      </w:r>
      <w:r w:rsidR="00C90239">
        <w:t xml:space="preserve"> development of green space in F</w:t>
      </w:r>
      <w:r>
        <w:t xml:space="preserve">ort Bend County, has developed a vision of a continuous green corridor along Fort Bend’s Brazos River to provide wildlife habitat, parks and recreation venues, enhanced water quality and flood control. </w:t>
      </w:r>
    </w:p>
    <w:p w:rsidR="00133D18" w:rsidRDefault="00133D18" w:rsidP="00852CFD"/>
    <w:p w:rsidR="00852CFD" w:rsidRDefault="00852CFD" w:rsidP="00852CFD">
      <w:r>
        <w:t xml:space="preserve">Through the </w:t>
      </w:r>
      <w:r w:rsidR="0098252B">
        <w:t>R</w:t>
      </w:r>
      <w:r w:rsidR="00FF5126">
        <w:t>TCA</w:t>
      </w:r>
      <w:r w:rsidR="000D3B29">
        <w:t xml:space="preserve"> p</w:t>
      </w:r>
      <w:r>
        <w:t>rogram, the National Park Service helps communities and neighborhoods preserve their important local resources, protect river</w:t>
      </w:r>
      <w:r w:rsidR="004B50FC">
        <w:t xml:space="preserve"> and creek-way</w:t>
      </w:r>
      <w:r>
        <w:t xml:space="preserve"> resources, develop new trails and greenways</w:t>
      </w:r>
      <w:r w:rsidR="004B50FC">
        <w:t>,</w:t>
      </w:r>
      <w:r>
        <w:t xml:space="preserve"> and create new </w:t>
      </w:r>
      <w:r w:rsidR="00762C34">
        <w:t xml:space="preserve">natural areas. </w:t>
      </w:r>
      <w:r>
        <w:t xml:space="preserve">These projects are locally-led with RTCA staff supporting local recreation and conservation leaders. This year, </w:t>
      </w:r>
      <w:r w:rsidR="00593DBB">
        <w:t>forty-</w:t>
      </w:r>
      <w:r w:rsidR="00CB0A6C">
        <w:t>two</w:t>
      </w:r>
      <w:r>
        <w:t xml:space="preserve"> projects were selected as RTCA grant recipients in the </w:t>
      </w:r>
      <w:r w:rsidR="009814F4">
        <w:t>Intermountain</w:t>
      </w:r>
      <w:r>
        <w:t xml:space="preserve"> Region, spanning </w:t>
      </w:r>
      <w:r w:rsidR="00593DBB">
        <w:t>eight</w:t>
      </w:r>
      <w:r>
        <w:t xml:space="preserve"> states.</w:t>
      </w:r>
    </w:p>
    <w:p w:rsidR="00762C34" w:rsidRDefault="00762C34" w:rsidP="00852CFD"/>
    <w:p w:rsidR="00852CFD" w:rsidRDefault="00852CFD" w:rsidP="00852CFD">
      <w:r>
        <w:t>For more information on the National Park Ser</w:t>
      </w:r>
      <w:r w:rsidR="0098252B">
        <w:t>vice Rivers, Trails</w:t>
      </w:r>
      <w:r w:rsidR="00FF5126">
        <w:t>, and</w:t>
      </w:r>
      <w:r w:rsidR="0098252B">
        <w:t xml:space="preserve"> </w:t>
      </w:r>
      <w:r>
        <w:t xml:space="preserve">Conservation Assistance program, please visit </w:t>
      </w:r>
      <w:hyperlink r:id="rId5" w:history="1">
        <w:r w:rsidRPr="001623F5">
          <w:rPr>
            <w:rStyle w:val="Hyperlink"/>
          </w:rPr>
          <w:t>www.nps.gov/rtca</w:t>
        </w:r>
      </w:hyperlink>
      <w:r>
        <w:t xml:space="preserve">. </w:t>
      </w:r>
    </w:p>
    <w:p w:rsidR="00ED0628" w:rsidRDefault="00ED0628"/>
    <w:p w:rsidR="00762C34" w:rsidRDefault="00762C34">
      <w:r>
        <w:t xml:space="preserve">For more information about this project, contact </w:t>
      </w:r>
      <w:r w:rsidR="00CB0A6C">
        <w:t>Marta Newkirk at</w:t>
      </w:r>
      <w:r w:rsidR="005E534D">
        <w:t xml:space="preserve"> </w:t>
      </w:r>
      <w:hyperlink r:id="rId6" w:history="1">
        <w:r w:rsidR="00CB0A6C" w:rsidRPr="00702680">
          <w:rPr>
            <w:rStyle w:val="Hyperlink"/>
          </w:rPr>
          <w:t>marta_newkirk_de_la_garza@nps.gov</w:t>
        </w:r>
      </w:hyperlink>
      <w:r w:rsidR="00F6709A">
        <w:t xml:space="preserve"> or </w:t>
      </w:r>
      <w:r w:rsidR="00CB0A6C">
        <w:t xml:space="preserve">Kim </w:t>
      </w:r>
      <w:proofErr w:type="spellStart"/>
      <w:r w:rsidR="00CB0A6C">
        <w:t>Icenhower</w:t>
      </w:r>
      <w:proofErr w:type="spellEnd"/>
      <w:r w:rsidR="00CB0A6C">
        <w:t>, Community Liaison, Fort Bend Gree</w:t>
      </w:r>
      <w:r w:rsidR="004B438C">
        <w:t>n at (713) 504-4</w:t>
      </w:r>
      <w:r w:rsidR="00CB0A6C">
        <w:t xml:space="preserve">378 or </w:t>
      </w:r>
      <w:hyperlink r:id="rId7" w:history="1">
        <w:r w:rsidR="00CB0A6C" w:rsidRPr="00702680">
          <w:rPr>
            <w:rStyle w:val="Hyperlink"/>
          </w:rPr>
          <w:t>kim@icenhower.com</w:t>
        </w:r>
      </w:hyperlink>
      <w:r w:rsidR="00CB0A6C">
        <w:t>.</w:t>
      </w:r>
    </w:p>
    <w:p w:rsidR="00CB0A6C" w:rsidRDefault="00CB0A6C"/>
    <w:sectPr w:rsidR="00CB0A6C" w:rsidSect="00041E0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87181"/>
    <w:multiLevelType w:val="hybridMultilevel"/>
    <w:tmpl w:val="C0DAFF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52CFD"/>
    <w:rsid w:val="00037BD2"/>
    <w:rsid w:val="00041E0B"/>
    <w:rsid w:val="000D3B29"/>
    <w:rsid w:val="00133D18"/>
    <w:rsid w:val="00133FFC"/>
    <w:rsid w:val="001E265E"/>
    <w:rsid w:val="00214B59"/>
    <w:rsid w:val="002F0804"/>
    <w:rsid w:val="003B7F26"/>
    <w:rsid w:val="00402B07"/>
    <w:rsid w:val="00486481"/>
    <w:rsid w:val="004B438C"/>
    <w:rsid w:val="004B50FC"/>
    <w:rsid w:val="00593DBB"/>
    <w:rsid w:val="005E534D"/>
    <w:rsid w:val="006200E0"/>
    <w:rsid w:val="006623AB"/>
    <w:rsid w:val="00662B80"/>
    <w:rsid w:val="006852F3"/>
    <w:rsid w:val="00694FE5"/>
    <w:rsid w:val="00697568"/>
    <w:rsid w:val="006D0FC8"/>
    <w:rsid w:val="007241D6"/>
    <w:rsid w:val="00762C34"/>
    <w:rsid w:val="007722C1"/>
    <w:rsid w:val="00805597"/>
    <w:rsid w:val="00852CFD"/>
    <w:rsid w:val="008E0432"/>
    <w:rsid w:val="00912CF5"/>
    <w:rsid w:val="009216B0"/>
    <w:rsid w:val="00924F38"/>
    <w:rsid w:val="009814F4"/>
    <w:rsid w:val="0098252B"/>
    <w:rsid w:val="009B797B"/>
    <w:rsid w:val="009C62E4"/>
    <w:rsid w:val="00A002EB"/>
    <w:rsid w:val="00A1403E"/>
    <w:rsid w:val="00A45D63"/>
    <w:rsid w:val="00A85BFD"/>
    <w:rsid w:val="00AC090C"/>
    <w:rsid w:val="00B53E07"/>
    <w:rsid w:val="00B66B72"/>
    <w:rsid w:val="00B82777"/>
    <w:rsid w:val="00BD31CA"/>
    <w:rsid w:val="00C05458"/>
    <w:rsid w:val="00C1591A"/>
    <w:rsid w:val="00C90239"/>
    <w:rsid w:val="00CB0A6C"/>
    <w:rsid w:val="00DC37B3"/>
    <w:rsid w:val="00E376C0"/>
    <w:rsid w:val="00E44124"/>
    <w:rsid w:val="00E778CD"/>
    <w:rsid w:val="00E86072"/>
    <w:rsid w:val="00ED0628"/>
    <w:rsid w:val="00F17C0A"/>
    <w:rsid w:val="00F6709A"/>
    <w:rsid w:val="00F76BD9"/>
    <w:rsid w:val="00FF5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FD"/>
    <w:rPr>
      <w:sz w:val="24"/>
      <w:szCs w:val="24"/>
    </w:rPr>
  </w:style>
  <w:style w:type="paragraph" w:styleId="Heading1">
    <w:name w:val="heading 1"/>
    <w:basedOn w:val="Normal"/>
    <w:next w:val="Normal"/>
    <w:qFormat/>
    <w:rsid w:val="00852CFD"/>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2CFD"/>
    <w:rPr>
      <w:color w:val="0000FF"/>
      <w:u w:val="single"/>
    </w:rPr>
  </w:style>
  <w:style w:type="paragraph" w:styleId="BodyText">
    <w:name w:val="Body Text"/>
    <w:basedOn w:val="Normal"/>
    <w:rsid w:val="00852CFD"/>
    <w:rPr>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icenhow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a_newkirk_de_la_garza@nps.gov" TargetMode="External"/><Relationship Id="rId5" Type="http://schemas.openxmlformats.org/officeDocument/2006/relationships/hyperlink" Target="http://www.nps.gov/rt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LOGO</vt:lpstr>
    </vt:vector>
  </TitlesOfParts>
  <Company>CSC</Company>
  <LinksUpToDate>false</LinksUpToDate>
  <CharactersWithSpaces>2416</CharactersWithSpaces>
  <SharedDoc>false</SharedDoc>
  <HLinks>
    <vt:vector size="12" baseType="variant">
      <vt:variant>
        <vt:i4>8126585</vt:i4>
      </vt:variant>
      <vt:variant>
        <vt:i4>3</vt:i4>
      </vt:variant>
      <vt:variant>
        <vt:i4>0</vt:i4>
      </vt:variant>
      <vt:variant>
        <vt:i4>5</vt:i4>
      </vt:variant>
      <vt:variant>
        <vt:lpwstr>mailto:kathryn_nichols@nps.gov</vt:lpwstr>
      </vt:variant>
      <vt:variant>
        <vt:lpwstr/>
      </vt:variant>
      <vt:variant>
        <vt:i4>3539002</vt:i4>
      </vt:variant>
      <vt:variant>
        <vt:i4>0</vt:i4>
      </vt:variant>
      <vt:variant>
        <vt:i4>0</vt:i4>
      </vt:variant>
      <vt:variant>
        <vt:i4>5</vt:i4>
      </vt:variant>
      <vt:variant>
        <vt:lpwstr>http://www.nps.gov/rtca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CSC</dc:creator>
  <cp:lastModifiedBy>MNewkirk De La Garza</cp:lastModifiedBy>
  <cp:revision>2</cp:revision>
  <cp:lastPrinted>2010-11-11T00:21:00Z</cp:lastPrinted>
  <dcterms:created xsi:type="dcterms:W3CDTF">2011-11-21T20:53:00Z</dcterms:created>
  <dcterms:modified xsi:type="dcterms:W3CDTF">2011-11-21T20:53:00Z</dcterms:modified>
</cp:coreProperties>
</file>